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CA" w:rsidRDefault="00160FCA" w:rsidP="002C06B9">
      <w:pPr>
        <w:jc w:val="center"/>
        <w:rPr>
          <w:rFonts w:ascii="微软雅黑" w:eastAsia="微软雅黑" w:hAnsi="微软雅黑"/>
          <w:b/>
          <w:spacing w:val="30"/>
          <w:sz w:val="44"/>
          <w:szCs w:val="44"/>
        </w:rPr>
      </w:pPr>
      <w:r w:rsidRPr="00160FCA">
        <w:rPr>
          <w:rFonts w:ascii="微软雅黑" w:eastAsia="微软雅黑" w:hAnsi="微软雅黑"/>
          <w:b/>
          <w:noProof/>
          <w:spacing w:val="30"/>
          <w:sz w:val="44"/>
          <w:szCs w:val="44"/>
        </w:rPr>
        <w:drawing>
          <wp:inline distT="0" distB="0" distL="0" distR="0">
            <wp:extent cx="1152525" cy="1087935"/>
            <wp:effectExtent l="19050" t="0" r="9525" b="0"/>
            <wp:docPr id="2" name="图片 1" descr="E:\WZNJS\2018\2-中心公众号\微信图片_2018061222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ZNJS\2018\2-中心公众号\微信图片_201806122207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FCA" w:rsidRDefault="00160FCA" w:rsidP="002C06B9">
      <w:pPr>
        <w:jc w:val="center"/>
        <w:rPr>
          <w:rFonts w:ascii="微软雅黑" w:eastAsia="微软雅黑" w:hAnsi="微软雅黑"/>
          <w:b/>
          <w:spacing w:val="30"/>
          <w:sz w:val="44"/>
          <w:szCs w:val="44"/>
        </w:rPr>
      </w:pPr>
    </w:p>
    <w:p w:rsidR="000B2FD9" w:rsidRPr="000B2FD9" w:rsidRDefault="000B2FD9" w:rsidP="000B2FD9">
      <w:pPr>
        <w:jc w:val="center"/>
        <w:rPr>
          <w:rFonts w:ascii="微软雅黑" w:eastAsia="微软雅黑" w:hAnsi="微软雅黑"/>
          <w:b/>
          <w:spacing w:val="30"/>
          <w:sz w:val="48"/>
          <w:szCs w:val="48"/>
        </w:rPr>
      </w:pPr>
      <w:r>
        <w:rPr>
          <w:rFonts w:ascii="微软雅黑" w:eastAsia="微软雅黑" w:hAnsi="微软雅黑" w:hint="eastAsia"/>
          <w:b/>
          <w:spacing w:val="30"/>
          <w:sz w:val="48"/>
          <w:szCs w:val="48"/>
        </w:rPr>
        <w:t>吴</w:t>
      </w:r>
      <w:r w:rsidRPr="000B2FD9">
        <w:rPr>
          <w:rFonts w:ascii="微软雅黑" w:eastAsia="微软雅黑" w:hAnsi="微软雅黑" w:hint="eastAsia"/>
          <w:b/>
          <w:spacing w:val="30"/>
          <w:sz w:val="48"/>
          <w:szCs w:val="48"/>
        </w:rPr>
        <w:t>忠农村产权交易中心</w:t>
      </w:r>
    </w:p>
    <w:p w:rsidR="00290669" w:rsidRPr="00AC0472" w:rsidRDefault="0048176D" w:rsidP="002C06B9">
      <w:pPr>
        <w:jc w:val="center"/>
        <w:rPr>
          <w:rFonts w:ascii="微软雅黑" w:eastAsia="微软雅黑" w:hAnsi="微软雅黑"/>
          <w:b/>
          <w:spacing w:val="30"/>
          <w:sz w:val="48"/>
          <w:szCs w:val="48"/>
        </w:rPr>
      </w:pPr>
      <w:r>
        <w:rPr>
          <w:rFonts w:ascii="微软雅黑" w:eastAsia="微软雅黑" w:hAnsi="微软雅黑" w:hint="eastAsia"/>
          <w:b/>
          <w:spacing w:val="30"/>
          <w:sz w:val="48"/>
          <w:szCs w:val="48"/>
        </w:rPr>
        <w:t>端午节及开斋节放假说明文件</w:t>
      </w:r>
    </w:p>
    <w:p w:rsidR="00A96BA3" w:rsidRPr="00A96BA3" w:rsidRDefault="00A96BA3" w:rsidP="00A96BA3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A96BA3" w:rsidRPr="00A96BA3" w:rsidRDefault="00A96BA3" w:rsidP="00A96BA3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A96BA3" w:rsidRPr="00A96BA3" w:rsidRDefault="00A96BA3" w:rsidP="00A96BA3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A96BA3" w:rsidRDefault="00A96BA3" w:rsidP="00A96BA3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5C5484" w:rsidRDefault="005C5484" w:rsidP="00A96BA3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5C5484" w:rsidRDefault="005C5484" w:rsidP="00A96BA3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5C5484" w:rsidRDefault="005C5484" w:rsidP="00A96BA3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5C5484" w:rsidRDefault="005C5484" w:rsidP="00A96BA3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5C5484" w:rsidRDefault="005C5484" w:rsidP="00A96BA3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5C5484" w:rsidRDefault="005C5484" w:rsidP="00A96BA3">
      <w:pPr>
        <w:jc w:val="center"/>
        <w:rPr>
          <w:rFonts w:ascii="微软雅黑" w:eastAsia="微软雅黑" w:hAnsi="微软雅黑" w:hint="eastAsia"/>
          <w:b/>
          <w:sz w:val="28"/>
          <w:szCs w:val="28"/>
        </w:rPr>
      </w:pPr>
    </w:p>
    <w:p w:rsidR="0048176D" w:rsidRDefault="0048176D" w:rsidP="00A96BA3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EF1192" w:rsidRPr="008B7F81" w:rsidRDefault="00EF1192" w:rsidP="00EF1192">
      <w:pPr>
        <w:jc w:val="center"/>
        <w:rPr>
          <w:rFonts w:ascii="微软雅黑" w:eastAsia="微软雅黑" w:hAnsi="微软雅黑"/>
          <w:spacing w:val="30"/>
          <w:sz w:val="28"/>
          <w:szCs w:val="28"/>
        </w:rPr>
      </w:pPr>
      <w:r w:rsidRPr="008B7F81">
        <w:rPr>
          <w:rFonts w:ascii="微软雅黑" w:eastAsia="微软雅黑" w:hAnsi="微软雅黑" w:hint="eastAsia"/>
          <w:spacing w:val="30"/>
          <w:sz w:val="28"/>
          <w:szCs w:val="28"/>
        </w:rPr>
        <w:t>吴忠农村产权交易中心</w:t>
      </w:r>
    </w:p>
    <w:p w:rsidR="005C5484" w:rsidRPr="008B7F81" w:rsidRDefault="004A1670" w:rsidP="00A96BA3">
      <w:pPr>
        <w:jc w:val="center"/>
        <w:rPr>
          <w:rFonts w:ascii="微软雅黑" w:eastAsia="微软雅黑" w:hAnsi="微软雅黑"/>
          <w:spacing w:val="30"/>
          <w:sz w:val="28"/>
          <w:szCs w:val="28"/>
        </w:rPr>
      </w:pPr>
      <w:r w:rsidRPr="008B7F81">
        <w:rPr>
          <w:rFonts w:ascii="微软雅黑" w:eastAsia="微软雅黑" w:hAnsi="微软雅黑" w:hint="eastAsia"/>
          <w:spacing w:val="30"/>
          <w:sz w:val="28"/>
          <w:szCs w:val="28"/>
        </w:rPr>
        <w:t>2018年6月</w:t>
      </w:r>
      <w:r w:rsidR="00936401">
        <w:rPr>
          <w:rFonts w:ascii="微软雅黑" w:eastAsia="微软雅黑" w:hAnsi="微软雅黑" w:hint="eastAsia"/>
          <w:spacing w:val="30"/>
          <w:sz w:val="28"/>
          <w:szCs w:val="28"/>
        </w:rPr>
        <w:t>15</w:t>
      </w:r>
      <w:r w:rsidRPr="008B7F81">
        <w:rPr>
          <w:rFonts w:ascii="微软雅黑" w:eastAsia="微软雅黑" w:hAnsi="微软雅黑" w:hint="eastAsia"/>
          <w:spacing w:val="30"/>
          <w:sz w:val="28"/>
          <w:szCs w:val="28"/>
        </w:rPr>
        <w:t>日</w:t>
      </w:r>
    </w:p>
    <w:p w:rsidR="00541A65" w:rsidRPr="000E3B8E" w:rsidRDefault="00541A65" w:rsidP="0048176D">
      <w:pPr>
        <w:pStyle w:val="1"/>
        <w:spacing w:beforeLines="50" w:afterLines="50" w:line="240" w:lineRule="auto"/>
        <w:rPr>
          <w:rFonts w:ascii="宋体" w:hAnsi="宋体"/>
          <w:color w:val="595959"/>
          <w:spacing w:val="20"/>
          <w:sz w:val="32"/>
          <w:szCs w:val="32"/>
        </w:rPr>
      </w:pPr>
      <w:bookmarkStart w:id="0" w:name="_Toc364719961"/>
      <w:bookmarkStart w:id="1" w:name="_Toc364720732"/>
      <w:bookmarkStart w:id="2" w:name="_Toc364781648"/>
      <w:r>
        <w:rPr>
          <w:rFonts w:ascii="宋体" w:hAnsi="宋体" w:hint="eastAsia"/>
          <w:color w:val="595959"/>
          <w:spacing w:val="20"/>
          <w:sz w:val="32"/>
          <w:szCs w:val="32"/>
        </w:rPr>
        <w:lastRenderedPageBreak/>
        <w:t>一、</w:t>
      </w:r>
      <w:r w:rsidR="00E60DE0">
        <w:rPr>
          <w:rFonts w:ascii="宋体" w:hAnsi="宋体" w:hint="eastAsia"/>
          <w:color w:val="595959"/>
          <w:spacing w:val="20"/>
          <w:sz w:val="32"/>
          <w:szCs w:val="32"/>
        </w:rPr>
        <w:t>附件1</w:t>
      </w:r>
    </w:p>
    <w:p w:rsidR="0048176D" w:rsidRPr="00CF2785" w:rsidRDefault="00E60DE0" w:rsidP="0048176D">
      <w:pPr>
        <w:jc w:val="center"/>
        <w:rPr>
          <w:rFonts w:ascii="仿宋_GB2312" w:eastAsia="仿宋_GB2312"/>
          <w:spacing w:val="20"/>
          <w:sz w:val="28"/>
          <w:szCs w:val="28"/>
        </w:rPr>
      </w:pPr>
      <w:r>
        <w:rPr>
          <w:rFonts w:ascii="仿宋_GB2312" w:eastAsia="仿宋_GB2312"/>
          <w:noProof/>
          <w:spacing w:val="20"/>
          <w:sz w:val="28"/>
          <w:szCs w:val="28"/>
        </w:rPr>
        <w:drawing>
          <wp:inline distT="0" distB="0" distL="0" distR="0">
            <wp:extent cx="5759450" cy="6201681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0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A65" w:rsidRPr="00B94CE8" w:rsidRDefault="0048176D" w:rsidP="0048176D">
      <w:pPr>
        <w:pStyle w:val="1"/>
        <w:spacing w:beforeLines="50" w:afterLines="50" w:line="240" w:lineRule="auto"/>
        <w:rPr>
          <w:rFonts w:ascii="宋体" w:hAnsi="宋体"/>
          <w:color w:val="595959"/>
          <w:spacing w:val="20"/>
          <w:sz w:val="32"/>
          <w:szCs w:val="32"/>
        </w:rPr>
      </w:pPr>
      <w:r>
        <w:rPr>
          <w:rFonts w:ascii="宋体" w:hAnsi="宋体" w:hint="eastAsia"/>
          <w:color w:val="595959"/>
          <w:spacing w:val="20"/>
          <w:sz w:val="32"/>
          <w:szCs w:val="32"/>
        </w:rPr>
        <w:lastRenderedPageBreak/>
        <w:t>二、附件2</w:t>
      </w:r>
    </w:p>
    <w:p w:rsidR="0048176D" w:rsidRPr="0048176D" w:rsidRDefault="00E60DE0" w:rsidP="006728C5">
      <w:pPr>
        <w:rPr>
          <w:rFonts w:ascii="仿宋_GB2312" w:eastAsia="仿宋_GB2312"/>
          <w:spacing w:val="20"/>
          <w:sz w:val="28"/>
          <w:szCs w:val="28"/>
        </w:rPr>
      </w:pPr>
      <w:r>
        <w:rPr>
          <w:rFonts w:ascii="仿宋_GB2312" w:eastAsia="仿宋_GB2312"/>
          <w:noProof/>
          <w:spacing w:val="20"/>
          <w:sz w:val="28"/>
          <w:szCs w:val="28"/>
        </w:rPr>
        <w:drawing>
          <wp:inline distT="0" distB="0" distL="0" distR="0">
            <wp:extent cx="5759450" cy="2393424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9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A80" w:rsidRPr="00E60DE0" w:rsidRDefault="0048176D" w:rsidP="0048176D">
      <w:pPr>
        <w:pStyle w:val="1"/>
        <w:spacing w:beforeLines="50" w:afterLines="50" w:line="240" w:lineRule="auto"/>
        <w:rPr>
          <w:rFonts w:ascii="宋体" w:hAnsi="宋体" w:hint="eastAsia"/>
          <w:color w:val="595959"/>
          <w:spacing w:val="20"/>
          <w:sz w:val="32"/>
          <w:szCs w:val="32"/>
        </w:rPr>
      </w:pPr>
      <w:r w:rsidRPr="00E60DE0">
        <w:rPr>
          <w:rFonts w:ascii="宋体" w:hAnsi="宋体" w:hint="eastAsia"/>
          <w:color w:val="595959"/>
          <w:spacing w:val="20"/>
          <w:sz w:val="32"/>
          <w:szCs w:val="32"/>
        </w:rPr>
        <w:t>三、附件3</w:t>
      </w:r>
    </w:p>
    <w:p w:rsidR="0048176D" w:rsidRPr="0048176D" w:rsidRDefault="00E60DE0" w:rsidP="0048176D">
      <w:r>
        <w:rPr>
          <w:noProof/>
        </w:rPr>
        <w:drawing>
          <wp:inline distT="0" distB="0" distL="0" distR="0">
            <wp:extent cx="5759450" cy="4299954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9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sectPr w:rsidR="0048176D" w:rsidRPr="0048176D" w:rsidSect="007B7846">
      <w:headerReference w:type="default" r:id="rId11"/>
      <w:footerReference w:type="default" r:id="rId12"/>
      <w:pgSz w:w="11906" w:h="16838"/>
      <w:pgMar w:top="1418" w:right="1418" w:bottom="1418" w:left="1418" w:header="680" w:footer="680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A42" w:rsidRDefault="00146A42" w:rsidP="00A96BA3">
      <w:r>
        <w:separator/>
      </w:r>
    </w:p>
  </w:endnote>
  <w:endnote w:type="continuationSeparator" w:id="1">
    <w:p w:rsidR="00146A42" w:rsidRDefault="00146A42" w:rsidP="00A96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86" w:rsidRPr="00E75C76" w:rsidRDefault="00DC3086" w:rsidP="00CF7E0D">
    <w:pPr>
      <w:pStyle w:val="a4"/>
      <w:ind w:firstLineChars="250" w:firstLine="625"/>
      <w:rPr>
        <w:rFonts w:ascii="微软雅黑" w:eastAsia="微软雅黑" w:hAnsi="微软雅黑"/>
        <w:sz w:val="21"/>
        <w:szCs w:val="21"/>
      </w:rPr>
    </w:pPr>
    <w:r w:rsidRPr="00E75C76">
      <w:rPr>
        <w:rFonts w:ascii="微软雅黑" w:eastAsia="微软雅黑" w:hAnsi="微软雅黑" w:hint="eastAsia"/>
        <w:spacing w:val="20"/>
        <w:sz w:val="21"/>
        <w:szCs w:val="21"/>
      </w:rPr>
      <w:t xml:space="preserve">@吴忠农村产权交易中心          2018           </w:t>
    </w:r>
    <w:r w:rsidRPr="00E75C76">
      <w:rPr>
        <w:rFonts w:ascii="微软雅黑" w:eastAsia="微软雅黑" w:hAnsi="微软雅黑" w:hint="eastAsia"/>
        <w:snapToGrid w:val="0"/>
        <w:spacing w:val="20"/>
        <w:sz w:val="21"/>
        <w:szCs w:val="21"/>
      </w:rPr>
      <w:t xml:space="preserve">Page </w:t>
    </w:r>
    <w:r w:rsidR="00C9461E" w:rsidRPr="00E75C76">
      <w:rPr>
        <w:rFonts w:ascii="微软雅黑" w:eastAsia="微软雅黑" w:hAnsi="微软雅黑" w:hint="eastAsia"/>
        <w:spacing w:val="20"/>
        <w:sz w:val="21"/>
        <w:szCs w:val="21"/>
      </w:rPr>
      <w:fldChar w:fldCharType="begin"/>
    </w:r>
    <w:r w:rsidRPr="00E75C76">
      <w:rPr>
        <w:rStyle w:val="a5"/>
        <w:rFonts w:ascii="微软雅黑" w:eastAsia="微软雅黑" w:hAnsi="微软雅黑" w:hint="eastAsia"/>
        <w:spacing w:val="20"/>
        <w:sz w:val="21"/>
        <w:szCs w:val="21"/>
      </w:rPr>
      <w:instrText xml:space="preserve"> PAGE </w:instrText>
    </w:r>
    <w:r w:rsidR="00C9461E" w:rsidRPr="00E75C76">
      <w:rPr>
        <w:rFonts w:ascii="微软雅黑" w:eastAsia="微软雅黑" w:hAnsi="微软雅黑" w:hint="eastAsia"/>
        <w:spacing w:val="20"/>
        <w:sz w:val="21"/>
        <w:szCs w:val="21"/>
      </w:rPr>
      <w:fldChar w:fldCharType="separate"/>
    </w:r>
    <w:r w:rsidR="00E60DE0">
      <w:rPr>
        <w:rStyle w:val="a5"/>
        <w:rFonts w:ascii="微软雅黑" w:eastAsia="微软雅黑" w:hAnsi="微软雅黑"/>
        <w:noProof/>
        <w:spacing w:val="20"/>
        <w:sz w:val="21"/>
        <w:szCs w:val="21"/>
      </w:rPr>
      <w:t>2</w:t>
    </w:r>
    <w:r w:rsidR="00C9461E" w:rsidRPr="00E75C76">
      <w:rPr>
        <w:rFonts w:ascii="微软雅黑" w:eastAsia="微软雅黑" w:hAnsi="微软雅黑" w:hint="eastAsia"/>
        <w:spacing w:val="20"/>
        <w:sz w:val="21"/>
        <w:szCs w:val="21"/>
      </w:rPr>
      <w:fldChar w:fldCharType="end"/>
    </w:r>
    <w:r w:rsidRPr="00E75C76">
      <w:rPr>
        <w:rFonts w:ascii="微软雅黑" w:eastAsia="微软雅黑" w:hAnsi="微软雅黑" w:hint="eastAsia"/>
        <w:snapToGrid w:val="0"/>
        <w:spacing w:val="20"/>
        <w:sz w:val="21"/>
        <w:szCs w:val="21"/>
      </w:rPr>
      <w:t xml:space="preserve"> of </w:t>
    </w:r>
    <w:r w:rsidR="00C9461E" w:rsidRPr="00E75C76">
      <w:rPr>
        <w:rFonts w:ascii="微软雅黑" w:eastAsia="微软雅黑" w:hAnsi="微软雅黑" w:hint="eastAsia"/>
        <w:spacing w:val="20"/>
        <w:sz w:val="21"/>
        <w:szCs w:val="21"/>
      </w:rPr>
      <w:fldChar w:fldCharType="begin"/>
    </w:r>
    <w:r w:rsidRPr="00E75C76">
      <w:rPr>
        <w:rStyle w:val="a5"/>
        <w:rFonts w:ascii="微软雅黑" w:eastAsia="微软雅黑" w:hAnsi="微软雅黑" w:hint="eastAsia"/>
        <w:spacing w:val="20"/>
        <w:sz w:val="21"/>
        <w:szCs w:val="21"/>
      </w:rPr>
      <w:instrText xml:space="preserve"> NUMPAGES </w:instrText>
    </w:r>
    <w:r w:rsidR="00C9461E" w:rsidRPr="00E75C76">
      <w:rPr>
        <w:rFonts w:ascii="微软雅黑" w:eastAsia="微软雅黑" w:hAnsi="微软雅黑" w:hint="eastAsia"/>
        <w:spacing w:val="20"/>
        <w:sz w:val="21"/>
        <w:szCs w:val="21"/>
      </w:rPr>
      <w:fldChar w:fldCharType="separate"/>
    </w:r>
    <w:r w:rsidR="00E60DE0">
      <w:rPr>
        <w:rStyle w:val="a5"/>
        <w:rFonts w:ascii="微软雅黑" w:eastAsia="微软雅黑" w:hAnsi="微软雅黑"/>
        <w:noProof/>
        <w:spacing w:val="20"/>
        <w:sz w:val="21"/>
        <w:szCs w:val="21"/>
      </w:rPr>
      <w:t>3</w:t>
    </w:r>
    <w:r w:rsidR="00C9461E" w:rsidRPr="00E75C76">
      <w:rPr>
        <w:rFonts w:ascii="微软雅黑" w:eastAsia="微软雅黑" w:hAnsi="微软雅黑" w:hint="eastAsia"/>
        <w:spacing w:val="20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A42" w:rsidRDefault="00146A42" w:rsidP="00A96BA3">
      <w:r>
        <w:separator/>
      </w:r>
    </w:p>
  </w:footnote>
  <w:footnote w:type="continuationSeparator" w:id="1">
    <w:p w:rsidR="00146A42" w:rsidRDefault="00146A42" w:rsidP="00A96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B9" w:rsidRPr="00027329" w:rsidRDefault="0048176D" w:rsidP="0048176D">
    <w:pPr>
      <w:pStyle w:val="a3"/>
      <w:pBdr>
        <w:bottom w:val="none" w:sz="0" w:space="0" w:color="auto"/>
      </w:pBdr>
      <w:spacing w:beforeLines="30" w:afterLines="30"/>
      <w:jc w:val="both"/>
      <w:rPr>
        <w:rFonts w:ascii="微软雅黑" w:eastAsia="微软雅黑" w:hAnsi="微软雅黑"/>
        <w:spacing w:val="20"/>
        <w:sz w:val="21"/>
        <w:szCs w:val="21"/>
      </w:rPr>
    </w:pPr>
    <w:r>
      <w:rPr>
        <w:rFonts w:ascii="微软雅黑" w:eastAsia="微软雅黑" w:hAnsi="微软雅黑" w:hint="eastAsia"/>
        <w:spacing w:val="20"/>
        <w:sz w:val="21"/>
        <w:szCs w:val="21"/>
      </w:rPr>
      <w:t>中心放假附件说明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043B4"/>
    <w:multiLevelType w:val="hybridMultilevel"/>
    <w:tmpl w:val="EDE29F4C"/>
    <w:lvl w:ilvl="0" w:tplc="011AB9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25542B"/>
    <w:multiLevelType w:val="hybridMultilevel"/>
    <w:tmpl w:val="9F8AF238"/>
    <w:lvl w:ilvl="0" w:tplc="DDC68C74">
      <w:start w:val="1"/>
      <w:numFmt w:val="japaneseCounting"/>
      <w:lvlText w:val="%1、"/>
      <w:lvlJc w:val="left"/>
      <w:pPr>
        <w:ind w:left="690" w:hanging="6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BA3"/>
    <w:rsid w:val="0000683D"/>
    <w:rsid w:val="00027329"/>
    <w:rsid w:val="0003226A"/>
    <w:rsid w:val="00042DC4"/>
    <w:rsid w:val="00047D6F"/>
    <w:rsid w:val="00052E1B"/>
    <w:rsid w:val="00057A17"/>
    <w:rsid w:val="0006225B"/>
    <w:rsid w:val="00067ADD"/>
    <w:rsid w:val="000711A5"/>
    <w:rsid w:val="00072188"/>
    <w:rsid w:val="00083AB4"/>
    <w:rsid w:val="000916EC"/>
    <w:rsid w:val="000A6E6B"/>
    <w:rsid w:val="000B2A80"/>
    <w:rsid w:val="000B2FD9"/>
    <w:rsid w:val="000B4F43"/>
    <w:rsid w:val="000C0F0A"/>
    <w:rsid w:val="000C7E47"/>
    <w:rsid w:val="000D1022"/>
    <w:rsid w:val="000D69D4"/>
    <w:rsid w:val="000E3B8E"/>
    <w:rsid w:val="001036CC"/>
    <w:rsid w:val="0011711A"/>
    <w:rsid w:val="00120B5A"/>
    <w:rsid w:val="00133BBD"/>
    <w:rsid w:val="00136D94"/>
    <w:rsid w:val="00146A42"/>
    <w:rsid w:val="0016092D"/>
    <w:rsid w:val="00160FCA"/>
    <w:rsid w:val="00165FA2"/>
    <w:rsid w:val="00187273"/>
    <w:rsid w:val="00190703"/>
    <w:rsid w:val="00194FA8"/>
    <w:rsid w:val="00195091"/>
    <w:rsid w:val="0019587C"/>
    <w:rsid w:val="001A3AB8"/>
    <w:rsid w:val="001A418E"/>
    <w:rsid w:val="001C3052"/>
    <w:rsid w:val="001D23D4"/>
    <w:rsid w:val="001F2F32"/>
    <w:rsid w:val="001F4342"/>
    <w:rsid w:val="002133BD"/>
    <w:rsid w:val="00213B06"/>
    <w:rsid w:val="00214868"/>
    <w:rsid w:val="00227B47"/>
    <w:rsid w:val="00230C16"/>
    <w:rsid w:val="00233DC9"/>
    <w:rsid w:val="00241213"/>
    <w:rsid w:val="0025258F"/>
    <w:rsid w:val="0025561D"/>
    <w:rsid w:val="00273A05"/>
    <w:rsid w:val="00282E49"/>
    <w:rsid w:val="00284928"/>
    <w:rsid w:val="00287DFA"/>
    <w:rsid w:val="00290669"/>
    <w:rsid w:val="0029222B"/>
    <w:rsid w:val="00297D1A"/>
    <w:rsid w:val="002A54B3"/>
    <w:rsid w:val="002C06B9"/>
    <w:rsid w:val="002D2F81"/>
    <w:rsid w:val="002E2138"/>
    <w:rsid w:val="002E4893"/>
    <w:rsid w:val="00312DEC"/>
    <w:rsid w:val="00313C1F"/>
    <w:rsid w:val="00315E11"/>
    <w:rsid w:val="003263CE"/>
    <w:rsid w:val="003305C5"/>
    <w:rsid w:val="00335FDF"/>
    <w:rsid w:val="0034213D"/>
    <w:rsid w:val="00357597"/>
    <w:rsid w:val="003938C7"/>
    <w:rsid w:val="0039448F"/>
    <w:rsid w:val="00397A1D"/>
    <w:rsid w:val="003B191B"/>
    <w:rsid w:val="003C0D89"/>
    <w:rsid w:val="003C27C3"/>
    <w:rsid w:val="003D323B"/>
    <w:rsid w:val="00411575"/>
    <w:rsid w:val="00417ABF"/>
    <w:rsid w:val="004224A8"/>
    <w:rsid w:val="004266E8"/>
    <w:rsid w:val="0044029D"/>
    <w:rsid w:val="00472EED"/>
    <w:rsid w:val="0048176D"/>
    <w:rsid w:val="004A0A7E"/>
    <w:rsid w:val="004A1670"/>
    <w:rsid w:val="004A4E9C"/>
    <w:rsid w:val="004A5A5C"/>
    <w:rsid w:val="004B43EA"/>
    <w:rsid w:val="004C03D3"/>
    <w:rsid w:val="004D7BFD"/>
    <w:rsid w:val="004F131C"/>
    <w:rsid w:val="004F346D"/>
    <w:rsid w:val="004F5BC9"/>
    <w:rsid w:val="005376C8"/>
    <w:rsid w:val="00541A65"/>
    <w:rsid w:val="005458A9"/>
    <w:rsid w:val="00545CD8"/>
    <w:rsid w:val="0055631E"/>
    <w:rsid w:val="0056407E"/>
    <w:rsid w:val="005650C5"/>
    <w:rsid w:val="00570368"/>
    <w:rsid w:val="00573140"/>
    <w:rsid w:val="005771BD"/>
    <w:rsid w:val="00580ECB"/>
    <w:rsid w:val="005B385D"/>
    <w:rsid w:val="005C5484"/>
    <w:rsid w:val="005C7C3D"/>
    <w:rsid w:val="005D609C"/>
    <w:rsid w:val="005F2702"/>
    <w:rsid w:val="005F7983"/>
    <w:rsid w:val="00600054"/>
    <w:rsid w:val="00603803"/>
    <w:rsid w:val="00633D9B"/>
    <w:rsid w:val="006371E0"/>
    <w:rsid w:val="006427AA"/>
    <w:rsid w:val="0066238B"/>
    <w:rsid w:val="006728C5"/>
    <w:rsid w:val="00676F4A"/>
    <w:rsid w:val="00681760"/>
    <w:rsid w:val="006947CE"/>
    <w:rsid w:val="006A5479"/>
    <w:rsid w:val="006B3CE7"/>
    <w:rsid w:val="006D3E98"/>
    <w:rsid w:val="006E6A17"/>
    <w:rsid w:val="00707E65"/>
    <w:rsid w:val="00712978"/>
    <w:rsid w:val="00713457"/>
    <w:rsid w:val="00730C4D"/>
    <w:rsid w:val="007316FC"/>
    <w:rsid w:val="00732CA5"/>
    <w:rsid w:val="00733559"/>
    <w:rsid w:val="00747D21"/>
    <w:rsid w:val="00750299"/>
    <w:rsid w:val="00764CE0"/>
    <w:rsid w:val="0077024C"/>
    <w:rsid w:val="00772893"/>
    <w:rsid w:val="00772AF3"/>
    <w:rsid w:val="00777ABC"/>
    <w:rsid w:val="00784EF0"/>
    <w:rsid w:val="00792175"/>
    <w:rsid w:val="00793122"/>
    <w:rsid w:val="0079698A"/>
    <w:rsid w:val="007B659D"/>
    <w:rsid w:val="007B7846"/>
    <w:rsid w:val="007E20E9"/>
    <w:rsid w:val="007F0B18"/>
    <w:rsid w:val="0080302F"/>
    <w:rsid w:val="0080318E"/>
    <w:rsid w:val="00811264"/>
    <w:rsid w:val="00811C86"/>
    <w:rsid w:val="00814A5D"/>
    <w:rsid w:val="0082195B"/>
    <w:rsid w:val="008222DF"/>
    <w:rsid w:val="00825C32"/>
    <w:rsid w:val="00827F11"/>
    <w:rsid w:val="00834CA6"/>
    <w:rsid w:val="00841CBD"/>
    <w:rsid w:val="00854698"/>
    <w:rsid w:val="00854DF1"/>
    <w:rsid w:val="0086125A"/>
    <w:rsid w:val="008A2E39"/>
    <w:rsid w:val="008A326B"/>
    <w:rsid w:val="008A6639"/>
    <w:rsid w:val="008B70CF"/>
    <w:rsid w:val="008B7F81"/>
    <w:rsid w:val="008E6977"/>
    <w:rsid w:val="008F292B"/>
    <w:rsid w:val="008F75C9"/>
    <w:rsid w:val="0090115A"/>
    <w:rsid w:val="00903050"/>
    <w:rsid w:val="00904DFA"/>
    <w:rsid w:val="009147AD"/>
    <w:rsid w:val="00914962"/>
    <w:rsid w:val="009328E2"/>
    <w:rsid w:val="0093361C"/>
    <w:rsid w:val="00935096"/>
    <w:rsid w:val="00936401"/>
    <w:rsid w:val="00936FF6"/>
    <w:rsid w:val="009413C8"/>
    <w:rsid w:val="009636E3"/>
    <w:rsid w:val="00977E4E"/>
    <w:rsid w:val="00980CAC"/>
    <w:rsid w:val="009815DC"/>
    <w:rsid w:val="009908CF"/>
    <w:rsid w:val="00990DC1"/>
    <w:rsid w:val="00997A94"/>
    <w:rsid w:val="009A21CC"/>
    <w:rsid w:val="009B050B"/>
    <w:rsid w:val="009B581C"/>
    <w:rsid w:val="009B5EBF"/>
    <w:rsid w:val="009C0649"/>
    <w:rsid w:val="009D0BEE"/>
    <w:rsid w:val="009D3E11"/>
    <w:rsid w:val="009D4F8F"/>
    <w:rsid w:val="009E5185"/>
    <w:rsid w:val="009E751C"/>
    <w:rsid w:val="009E7AB9"/>
    <w:rsid w:val="00A11B18"/>
    <w:rsid w:val="00A11E87"/>
    <w:rsid w:val="00A14668"/>
    <w:rsid w:val="00A33EC8"/>
    <w:rsid w:val="00A4622A"/>
    <w:rsid w:val="00A46DCE"/>
    <w:rsid w:val="00A55346"/>
    <w:rsid w:val="00A64831"/>
    <w:rsid w:val="00A72986"/>
    <w:rsid w:val="00A90547"/>
    <w:rsid w:val="00A932E8"/>
    <w:rsid w:val="00A96BA3"/>
    <w:rsid w:val="00AA2982"/>
    <w:rsid w:val="00AB3DBF"/>
    <w:rsid w:val="00AC0472"/>
    <w:rsid w:val="00AC5422"/>
    <w:rsid w:val="00AD4D61"/>
    <w:rsid w:val="00AD6C41"/>
    <w:rsid w:val="00AD7BFF"/>
    <w:rsid w:val="00AE1B5C"/>
    <w:rsid w:val="00B066A7"/>
    <w:rsid w:val="00B133DF"/>
    <w:rsid w:val="00B40426"/>
    <w:rsid w:val="00B41BE7"/>
    <w:rsid w:val="00B47009"/>
    <w:rsid w:val="00B47F58"/>
    <w:rsid w:val="00B75FAF"/>
    <w:rsid w:val="00B82D49"/>
    <w:rsid w:val="00B83032"/>
    <w:rsid w:val="00B94CE8"/>
    <w:rsid w:val="00BA6386"/>
    <w:rsid w:val="00BA6F7C"/>
    <w:rsid w:val="00BC07DD"/>
    <w:rsid w:val="00BC0E9A"/>
    <w:rsid w:val="00BD127B"/>
    <w:rsid w:val="00BD2339"/>
    <w:rsid w:val="00BD6546"/>
    <w:rsid w:val="00BE0848"/>
    <w:rsid w:val="00BF38D9"/>
    <w:rsid w:val="00C0187E"/>
    <w:rsid w:val="00C05209"/>
    <w:rsid w:val="00C3572C"/>
    <w:rsid w:val="00C51FDE"/>
    <w:rsid w:val="00C9461E"/>
    <w:rsid w:val="00C970CB"/>
    <w:rsid w:val="00CA6773"/>
    <w:rsid w:val="00CC06B8"/>
    <w:rsid w:val="00CC3573"/>
    <w:rsid w:val="00CC7714"/>
    <w:rsid w:val="00CE069F"/>
    <w:rsid w:val="00CE14A2"/>
    <w:rsid w:val="00CE5AB8"/>
    <w:rsid w:val="00CF0C7A"/>
    <w:rsid w:val="00CF2785"/>
    <w:rsid w:val="00CF52CB"/>
    <w:rsid w:val="00CF7E0D"/>
    <w:rsid w:val="00D1112D"/>
    <w:rsid w:val="00D13048"/>
    <w:rsid w:val="00D15219"/>
    <w:rsid w:val="00D15E62"/>
    <w:rsid w:val="00D2591B"/>
    <w:rsid w:val="00D31D63"/>
    <w:rsid w:val="00D7733E"/>
    <w:rsid w:val="00DB5D14"/>
    <w:rsid w:val="00DC3086"/>
    <w:rsid w:val="00DE3B5A"/>
    <w:rsid w:val="00DE4E04"/>
    <w:rsid w:val="00E30955"/>
    <w:rsid w:val="00E4286D"/>
    <w:rsid w:val="00E50E13"/>
    <w:rsid w:val="00E52A3E"/>
    <w:rsid w:val="00E602C1"/>
    <w:rsid w:val="00E60DE0"/>
    <w:rsid w:val="00E645B3"/>
    <w:rsid w:val="00E75C76"/>
    <w:rsid w:val="00E82A89"/>
    <w:rsid w:val="00E94ABF"/>
    <w:rsid w:val="00EB1748"/>
    <w:rsid w:val="00EB7352"/>
    <w:rsid w:val="00EC2EEB"/>
    <w:rsid w:val="00ED1922"/>
    <w:rsid w:val="00ED3617"/>
    <w:rsid w:val="00ED51D9"/>
    <w:rsid w:val="00ED5D9D"/>
    <w:rsid w:val="00EF1192"/>
    <w:rsid w:val="00EF2104"/>
    <w:rsid w:val="00EF2DE8"/>
    <w:rsid w:val="00F05431"/>
    <w:rsid w:val="00F15E9B"/>
    <w:rsid w:val="00F40038"/>
    <w:rsid w:val="00F4271F"/>
    <w:rsid w:val="00F44665"/>
    <w:rsid w:val="00F47199"/>
    <w:rsid w:val="00F505BA"/>
    <w:rsid w:val="00F55CEC"/>
    <w:rsid w:val="00F64CB3"/>
    <w:rsid w:val="00F736DD"/>
    <w:rsid w:val="00FA37ED"/>
    <w:rsid w:val="00FA39C6"/>
    <w:rsid w:val="00FC59BA"/>
    <w:rsid w:val="00FC6CEA"/>
    <w:rsid w:val="00FD2470"/>
    <w:rsid w:val="00FE139C"/>
    <w:rsid w:val="00FE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6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33559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6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6B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6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6BA3"/>
    <w:rPr>
      <w:sz w:val="18"/>
      <w:szCs w:val="18"/>
    </w:rPr>
  </w:style>
  <w:style w:type="character" w:styleId="a5">
    <w:name w:val="page number"/>
    <w:basedOn w:val="a0"/>
    <w:rsid w:val="00DC3086"/>
  </w:style>
  <w:style w:type="paragraph" w:styleId="a6">
    <w:name w:val="Balloon Text"/>
    <w:basedOn w:val="a"/>
    <w:link w:val="Char1"/>
    <w:uiPriority w:val="99"/>
    <w:semiHidden/>
    <w:unhideWhenUsed/>
    <w:rsid w:val="00160FC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FCA"/>
    <w:rPr>
      <w:sz w:val="18"/>
      <w:szCs w:val="18"/>
    </w:rPr>
  </w:style>
  <w:style w:type="character" w:customStyle="1" w:styleId="1Char">
    <w:name w:val="标题 1 Char"/>
    <w:basedOn w:val="a0"/>
    <w:link w:val="1"/>
    <w:rsid w:val="00733559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7">
    <w:name w:val="Document Map"/>
    <w:basedOn w:val="a"/>
    <w:link w:val="Char2"/>
    <w:uiPriority w:val="99"/>
    <w:semiHidden/>
    <w:unhideWhenUsed/>
    <w:rsid w:val="00733559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733559"/>
    <w:rPr>
      <w:rFonts w:ascii="宋体" w:eastAsia="宋体"/>
      <w:sz w:val="18"/>
      <w:szCs w:val="18"/>
    </w:rPr>
  </w:style>
  <w:style w:type="table" w:styleId="a8">
    <w:name w:val="Table Grid"/>
    <w:basedOn w:val="a1"/>
    <w:uiPriority w:val="59"/>
    <w:rsid w:val="004266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F2785"/>
    <w:pPr>
      <w:ind w:firstLineChars="200" w:firstLine="420"/>
    </w:pPr>
  </w:style>
  <w:style w:type="paragraph" w:styleId="aa">
    <w:name w:val="Normal (Web)"/>
    <w:basedOn w:val="a"/>
    <w:uiPriority w:val="99"/>
    <w:semiHidden/>
    <w:unhideWhenUsed/>
    <w:rsid w:val="000B2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No Spacing"/>
    <w:link w:val="Char3"/>
    <w:uiPriority w:val="1"/>
    <w:qFormat/>
    <w:rsid w:val="00B47009"/>
    <w:rPr>
      <w:kern w:val="0"/>
      <w:sz w:val="22"/>
    </w:rPr>
  </w:style>
  <w:style w:type="character" w:customStyle="1" w:styleId="Char3">
    <w:name w:val="无间隔 Char"/>
    <w:basedOn w:val="a0"/>
    <w:link w:val="ab"/>
    <w:uiPriority w:val="1"/>
    <w:rsid w:val="00B47009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433</cp:revision>
  <cp:lastPrinted>2018-06-15T01:36:00Z</cp:lastPrinted>
  <dcterms:created xsi:type="dcterms:W3CDTF">2018-06-13T03:56:00Z</dcterms:created>
  <dcterms:modified xsi:type="dcterms:W3CDTF">2018-06-17T02:30:00Z</dcterms:modified>
</cp:coreProperties>
</file>