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4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32"/>
          <w:lang w:val="en-US" w:eastAsia="zh-CN"/>
        </w:rPr>
        <w:t>投标</w:t>
      </w:r>
      <w:r>
        <w:rPr>
          <w:rFonts w:hint="eastAsia" w:ascii="宋体" w:hAnsi="宋体" w:cs="宋体"/>
          <w:b/>
          <w:bCs/>
          <w:kern w:val="0"/>
          <w:sz w:val="44"/>
          <w:szCs w:val="32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kern w:val="0"/>
          <w:sz w:val="44"/>
          <w:szCs w:val="32"/>
          <w:lang w:val="en-US" w:eastAsia="zh-CN"/>
        </w:rPr>
        <w:t>表</w:t>
      </w:r>
    </w:p>
    <w:p/>
    <w:tbl>
      <w:tblPr>
        <w:tblStyle w:val="9"/>
        <w:tblW w:w="865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55"/>
        <w:gridCol w:w="2317"/>
        <w:gridCol w:w="1661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0"/>
                <w:szCs w:val="30"/>
                <w:lang w:eastAsia="zh-CN"/>
              </w:rPr>
              <w:t>吴忠市利通区古城镇秦桥村同心苑小区车库屋面防水改造工程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项目编号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ZLZC2301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供应商名称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（加盖公章）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投标报名人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联系电话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邮箱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身份证号码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投标承诺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我公司自愿参加此次投标活动，并保证所提供的资料真实有效，决无弄虚作假行为，否则，我公司将承担由此产生的一切后果，并承担由此给采购人及采购代理机构造成的一切损失。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 xml:space="preserve">法定代表人或授权代表（签名）：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日期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Times New Roman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TM0NWIyZDg3YmFlNzc3OTQ3NDQ2YWVmYzNmOTQifQ=="/>
  </w:docVars>
  <w:rsids>
    <w:rsidRoot w:val="00000000"/>
    <w:rsid w:val="017114A0"/>
    <w:rsid w:val="031B4CF9"/>
    <w:rsid w:val="10B64166"/>
    <w:rsid w:val="16074E97"/>
    <w:rsid w:val="1A425499"/>
    <w:rsid w:val="24AC3524"/>
    <w:rsid w:val="29F579E0"/>
    <w:rsid w:val="38A33582"/>
    <w:rsid w:val="38C67C63"/>
    <w:rsid w:val="39D466A6"/>
    <w:rsid w:val="3CAC2BEA"/>
    <w:rsid w:val="3EA00193"/>
    <w:rsid w:val="4C3050DE"/>
    <w:rsid w:val="532C5F96"/>
    <w:rsid w:val="582C6D89"/>
    <w:rsid w:val="5A857460"/>
    <w:rsid w:val="5CDF79EE"/>
    <w:rsid w:val="67D91BB4"/>
    <w:rsid w:val="7128150C"/>
    <w:rsid w:val="78BA2BCD"/>
    <w:rsid w:val="7E6300A9"/>
    <w:rsid w:val="7F4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kern w:val="0"/>
      <w:sz w:val="20"/>
    </w:rPr>
  </w:style>
  <w:style w:type="paragraph" w:styleId="4">
    <w:name w:val="Body Text"/>
    <w:basedOn w:val="1"/>
    <w:next w:val="1"/>
    <w:qFormat/>
    <w:uiPriority w:val="0"/>
    <w:pPr>
      <w:snapToGrid w:val="0"/>
      <w:spacing w:line="480" w:lineRule="exact"/>
      <w:jc w:val="center"/>
    </w:pPr>
    <w:rPr>
      <w:sz w:val="28"/>
      <w:szCs w:val="20"/>
    </w:rPr>
  </w:style>
  <w:style w:type="paragraph" w:styleId="5">
    <w:name w:val="Body Text Indent"/>
    <w:basedOn w:val="1"/>
    <w:next w:val="1"/>
    <w:qFormat/>
    <w:uiPriority w:val="0"/>
    <w:pPr>
      <w:ind w:firstLine="648"/>
    </w:pPr>
    <w:rPr>
      <w:sz w:val="32"/>
      <w:szCs w:val="20"/>
    </w:rPr>
  </w:style>
  <w:style w:type="paragraph" w:styleId="6">
    <w:name w:val="envelope return"/>
    <w:basedOn w:val="1"/>
    <w:semiHidden/>
    <w:qFormat/>
    <w:uiPriority w:val="99"/>
    <w:pPr>
      <w:snapToGrid w:val="0"/>
    </w:pPr>
    <w:rPr>
      <w:rFonts w:ascii="Arial" w:hAnsi="Arial" w:cs="Arial"/>
    </w:rPr>
  </w:style>
  <w:style w:type="paragraph" w:styleId="7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8">
    <w:name w:val="Body Text First Indent 2"/>
    <w:basedOn w:val="5"/>
    <w:next w:val="1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正文首行缩进 21"/>
    <w:basedOn w:val="13"/>
    <w:qFormat/>
    <w:uiPriority w:val="0"/>
    <w:pPr>
      <w:ind w:firstLine="420"/>
    </w:pPr>
  </w:style>
  <w:style w:type="paragraph" w:customStyle="1" w:styleId="13">
    <w:name w:val="正文文本缩进1"/>
    <w:basedOn w:val="1"/>
    <w:qFormat/>
    <w:uiPriority w:val="0"/>
    <w:pPr>
      <w:spacing w:line="500" w:lineRule="exact"/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173</Characters>
  <Lines>0</Lines>
  <Paragraphs>0</Paragraphs>
  <TotalTime>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2022-08-17T09:10:00Z</dcterms:created>
  <dc:creator>Administrator</dc:creator>
  <cp:lastModifiedBy>WAJRA</cp:lastModifiedBy>
  <dcterms:modified xsi:type="dcterms:W3CDTF">2023-06-20T11:15:07Z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E9877C85C40E474292ADD031FEF111E5</vt:lpwstr>
  </property>
</Properties>
</file>